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C4" w:rsidRPr="008B3586" w:rsidRDefault="00965AC4">
      <w:pPr>
        <w:jc w:val="center"/>
        <w:rPr>
          <w:rFonts w:eastAsia="方正小标宋简体"/>
          <w:sz w:val="36"/>
          <w:szCs w:val="36"/>
        </w:rPr>
      </w:pPr>
    </w:p>
    <w:p w:rsidR="00965AC4" w:rsidRPr="008B3586" w:rsidRDefault="00965AC4">
      <w:pPr>
        <w:jc w:val="center"/>
        <w:rPr>
          <w:rFonts w:eastAsia="方正小标宋简体"/>
          <w:sz w:val="10"/>
          <w:szCs w:val="10"/>
        </w:rPr>
      </w:pPr>
    </w:p>
    <w:p w:rsidR="00965AC4" w:rsidRPr="008B3586" w:rsidRDefault="00965AC4">
      <w:pPr>
        <w:jc w:val="center"/>
        <w:rPr>
          <w:rFonts w:eastAsia="方正小标宋简体"/>
          <w:sz w:val="36"/>
          <w:szCs w:val="36"/>
        </w:rPr>
      </w:pPr>
    </w:p>
    <w:p w:rsidR="00965AC4" w:rsidRPr="008B3586" w:rsidRDefault="00965AC4">
      <w:pPr>
        <w:jc w:val="center"/>
        <w:rPr>
          <w:rFonts w:eastAsia="方正小标宋简体"/>
          <w:sz w:val="36"/>
          <w:szCs w:val="36"/>
        </w:rPr>
      </w:pPr>
    </w:p>
    <w:p w:rsidR="00965AC4" w:rsidRPr="008B3586" w:rsidRDefault="00965AC4">
      <w:pPr>
        <w:jc w:val="center"/>
        <w:rPr>
          <w:rFonts w:eastAsia="方正小标宋简体"/>
          <w:sz w:val="36"/>
          <w:szCs w:val="36"/>
        </w:rPr>
      </w:pPr>
    </w:p>
    <w:p w:rsidR="00965AC4" w:rsidRPr="008B3586" w:rsidRDefault="00965AC4">
      <w:pPr>
        <w:jc w:val="center"/>
        <w:rPr>
          <w:rFonts w:eastAsia="方正小标宋简体"/>
          <w:sz w:val="36"/>
          <w:szCs w:val="36"/>
        </w:rPr>
      </w:pPr>
    </w:p>
    <w:p w:rsidR="00965AC4" w:rsidRPr="008B3586" w:rsidRDefault="00965AC4">
      <w:pPr>
        <w:spacing w:line="0" w:lineRule="atLeast"/>
        <w:ind w:firstLineChars="300" w:firstLine="960"/>
        <w:rPr>
          <w:sz w:val="32"/>
          <w:szCs w:val="36"/>
        </w:rPr>
      </w:pPr>
    </w:p>
    <w:p w:rsidR="00965AC4" w:rsidRPr="00091223" w:rsidRDefault="004A260B" w:rsidP="00682C49">
      <w:pPr>
        <w:spacing w:beforeLines="100" w:line="0" w:lineRule="atLeast"/>
        <w:jc w:val="center"/>
        <w:rPr>
          <w:rFonts w:eastAsia="仿宋_GB2312"/>
          <w:sz w:val="32"/>
          <w:szCs w:val="36"/>
        </w:rPr>
      </w:pPr>
      <w:r w:rsidRPr="00091223">
        <w:rPr>
          <w:rFonts w:eastAsia="仿宋_GB2312"/>
          <w:sz w:val="32"/>
          <w:szCs w:val="36"/>
        </w:rPr>
        <w:t>周科院</w:t>
      </w:r>
      <w:r w:rsidRPr="00091223">
        <w:rPr>
          <w:rFonts w:eastAsia="仿宋_GB2312"/>
          <w:sz w:val="32"/>
          <w:szCs w:val="36"/>
        </w:rPr>
        <w:t xml:space="preserve"> </w:t>
      </w:r>
      <w:r w:rsidRPr="00091223">
        <w:rPr>
          <w:rFonts w:eastAsia="仿宋_GB2312"/>
          <w:sz w:val="32"/>
          <w:szCs w:val="36"/>
        </w:rPr>
        <w:t>〔</w:t>
      </w:r>
      <w:r w:rsidRPr="00091223">
        <w:rPr>
          <w:rFonts w:eastAsia="仿宋_GB2312"/>
          <w:sz w:val="32"/>
          <w:szCs w:val="36"/>
        </w:rPr>
        <w:t>2017</w:t>
      </w:r>
      <w:r w:rsidRPr="00091223">
        <w:rPr>
          <w:rFonts w:eastAsia="仿宋_GB2312"/>
          <w:sz w:val="32"/>
          <w:szCs w:val="36"/>
        </w:rPr>
        <w:t>〕</w:t>
      </w:r>
      <w:r w:rsidR="00626B21" w:rsidRPr="00091223">
        <w:rPr>
          <w:rFonts w:eastAsia="仿宋_GB2312"/>
          <w:sz w:val="32"/>
          <w:szCs w:val="36"/>
        </w:rPr>
        <w:t>8</w:t>
      </w:r>
      <w:r w:rsidR="00997E28">
        <w:rPr>
          <w:rFonts w:eastAsia="仿宋_GB2312" w:hint="eastAsia"/>
          <w:sz w:val="32"/>
          <w:szCs w:val="36"/>
        </w:rPr>
        <w:t>3</w:t>
      </w:r>
      <w:r w:rsidRPr="00091223">
        <w:rPr>
          <w:rFonts w:eastAsia="仿宋_GB2312"/>
          <w:sz w:val="32"/>
          <w:szCs w:val="36"/>
        </w:rPr>
        <w:t>号</w:t>
      </w:r>
    </w:p>
    <w:p w:rsidR="00965AC4" w:rsidRPr="00091223" w:rsidRDefault="00965AC4">
      <w:pPr>
        <w:spacing w:line="900" w:lineRule="exact"/>
        <w:rPr>
          <w:b/>
          <w:sz w:val="44"/>
          <w:szCs w:val="44"/>
        </w:rPr>
      </w:pPr>
    </w:p>
    <w:p w:rsidR="009B1F5B" w:rsidRDefault="005D4245" w:rsidP="009B1F5B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91223">
        <w:rPr>
          <w:rFonts w:eastAsia="方正小标宋简体" w:hAnsi="方正小标宋简体"/>
          <w:sz w:val="44"/>
          <w:szCs w:val="44"/>
        </w:rPr>
        <w:t>周口科技职业学院</w:t>
      </w:r>
    </w:p>
    <w:p w:rsidR="004504B2" w:rsidRDefault="004504B2" w:rsidP="004504B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2"/>
      <w:r>
        <w:rPr>
          <w:rFonts w:ascii="方正小标宋简体" w:eastAsia="方正小标宋简体" w:hint="eastAsia"/>
          <w:sz w:val="44"/>
          <w:szCs w:val="44"/>
        </w:rPr>
        <w:t>关于鼓励教师（师生）双创项目团队入驻</w:t>
      </w:r>
    </w:p>
    <w:p w:rsidR="004504B2" w:rsidRDefault="004504B2" w:rsidP="004504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翱翔众创空间的通知</w:t>
      </w:r>
      <w:bookmarkEnd w:id="0"/>
    </w:p>
    <w:p w:rsidR="004504B2" w:rsidRDefault="004504B2" w:rsidP="004504B2">
      <w:pPr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</w:p>
    <w:p w:rsidR="004504B2" w:rsidRDefault="004504B2" w:rsidP="004504B2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各系部、处（室）：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</w:pPr>
      <w:r>
        <w:rPr>
          <w:rFonts w:ascii="仿宋_GB2312" w:eastAsia="仿宋_GB2312" w:hint="eastAsia"/>
          <w:sz w:val="32"/>
          <w:szCs w:val="32"/>
        </w:rPr>
        <w:t>为贯彻落实《河南省教育厅关于</w:t>
      </w:r>
      <w:r>
        <w:rPr>
          <w:rFonts w:ascii="仿宋_GB2312" w:eastAsia="仿宋_GB2312"/>
          <w:sz w:val="32"/>
          <w:szCs w:val="32"/>
        </w:rPr>
        <w:t>深化高等学校创新创业教育改革实施方案</w:t>
      </w:r>
      <w:r>
        <w:rPr>
          <w:rFonts w:ascii="仿宋_GB2312" w:eastAsia="仿宋_GB2312" w:hint="eastAsia"/>
          <w:sz w:val="32"/>
          <w:szCs w:val="32"/>
        </w:rPr>
        <w:t>的通知》（教高【2017】573号）文件精神，</w:t>
      </w:r>
      <w:r>
        <w:rPr>
          <w:rFonts w:ascii="仿宋_GB2312" w:eastAsia="仿宋_GB2312"/>
          <w:sz w:val="32"/>
          <w:szCs w:val="32"/>
        </w:rPr>
        <w:t>提升教师创新创业教育能力</w:t>
      </w:r>
      <w:r>
        <w:rPr>
          <w:rFonts w:ascii="仿宋_GB2312" w:eastAsia="仿宋_GB2312" w:hint="eastAsia"/>
          <w:sz w:val="32"/>
          <w:szCs w:val="32"/>
        </w:rPr>
        <w:t>，鼓励教师</w:t>
      </w:r>
      <w:r>
        <w:rPr>
          <w:rFonts w:ascii="仿宋_GB2312" w:eastAsia="仿宋_GB2312"/>
          <w:sz w:val="32"/>
          <w:szCs w:val="32"/>
        </w:rPr>
        <w:t>参与社会行业的创业实践</w:t>
      </w:r>
      <w:r>
        <w:rPr>
          <w:rFonts w:ascii="仿宋_GB2312" w:eastAsia="仿宋_GB2312" w:hint="eastAsia"/>
          <w:sz w:val="32"/>
          <w:szCs w:val="32"/>
        </w:rPr>
        <w:t>，</w:t>
      </w:r>
      <w:r w:rsidR="00453223">
        <w:rPr>
          <w:rFonts w:ascii="仿宋_GB2312" w:eastAsia="仿宋_GB2312" w:hint="eastAsia"/>
          <w:sz w:val="32"/>
          <w:szCs w:val="32"/>
        </w:rPr>
        <w:t>全力推进创新创业师资队伍建设，</w:t>
      </w:r>
      <w:r w:rsidR="00635686">
        <w:rPr>
          <w:rFonts w:ascii="仿宋_GB2312" w:eastAsia="仿宋_GB2312" w:hint="eastAsia"/>
          <w:sz w:val="32"/>
          <w:szCs w:val="32"/>
        </w:rPr>
        <w:t>经研究</w:t>
      </w:r>
      <w:r>
        <w:rPr>
          <w:rFonts w:ascii="仿宋_GB2312" w:eastAsia="仿宋_GB2312" w:hint="eastAsia"/>
          <w:sz w:val="32"/>
          <w:szCs w:val="32"/>
        </w:rPr>
        <w:t>决定，面向全院公开遴选教师双创项目（团队）入驻众创空间，请广大教师积极踊跃入驻。现将相关事宜通知如下：</w:t>
      </w:r>
    </w:p>
    <w:p w:rsidR="004504B2" w:rsidRPr="00832DD7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一、招募对象</w:t>
      </w:r>
      <w:r>
        <w:rPr>
          <w:rFonts w:ascii="仿宋_GB2312" w:eastAsia="仿宋_GB2312" w:hint="eastAsia"/>
          <w:sz w:val="32"/>
          <w:szCs w:val="32"/>
        </w:rPr>
        <w:t>：</w:t>
      </w:r>
      <w:r w:rsidRPr="00832DD7">
        <w:rPr>
          <w:rFonts w:ascii="仿宋_GB2312" w:eastAsia="仿宋_GB2312" w:hint="eastAsia"/>
          <w:sz w:val="32"/>
          <w:szCs w:val="32"/>
        </w:rPr>
        <w:t>我校教师、以教师为主的师生团队、创业校友</w:t>
      </w:r>
      <w:r w:rsidR="00635686">
        <w:rPr>
          <w:rFonts w:ascii="仿宋_GB2312" w:eastAsia="仿宋_GB2312" w:hint="eastAsia"/>
          <w:sz w:val="32"/>
          <w:szCs w:val="32"/>
        </w:rPr>
        <w:t>。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二、招募要求：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1、项目具有一定的商业价值和市场前景，无知识产权纠纷；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2、鼓励和支持单学科、多学科多专业的跨学科项目；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3、鼓励师生同创，</w:t>
      </w:r>
      <w:r>
        <w:rPr>
          <w:rFonts w:ascii="仿宋_GB2312" w:eastAsia="仿宋_GB2312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/>
          <w:sz w:val="32"/>
          <w:szCs w:val="32"/>
        </w:rPr>
        <w:t>带领学生创新创业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4、鼓励校企合作，</w:t>
      </w:r>
      <w:r>
        <w:rPr>
          <w:rFonts w:ascii="仿宋_GB2312" w:eastAsia="仿宋_GB2312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教师参与企业研究项目；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5、鼓励符合地方产业发展方向和可持续性项目入驻；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6、优先支持获得拥有独立知识产权及技术成果的团队入驻；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7、拒绝网络传销等有安全隐患的创业项目入驻。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三、招募计划：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color w:val="C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项目负责人须填写《周口科技职业学院教师双创项目（团队）入驻众创空间申报书》。已经完成公司注册的初创企业除提供以上基本材料外，还需提供企业营业执照原件及复印件。取得特殊奖励或有专利的项目需提供相关证明材料。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2、对审核合格的项目（团队）进行公示无异议后，经创业园区批准，签订入驻孵化协议，正式入驻众创空间。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四、招募政策：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1、入驻园区的教师优先纳入首批</w:t>
      </w:r>
      <w:r>
        <w:rPr>
          <w:rFonts w:ascii="仿宋_GB2312" w:eastAsia="仿宋_GB2312"/>
          <w:sz w:val="32"/>
          <w:szCs w:val="32"/>
        </w:rPr>
        <w:t>大学生创新创业导师团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2、入驻园区的教师项目学校将优先推荐申报国家、省市等项目及比赛，</w:t>
      </w:r>
      <w:r>
        <w:rPr>
          <w:rFonts w:ascii="仿宋_GB2312" w:eastAsia="仿宋_GB2312"/>
          <w:sz w:val="32"/>
          <w:szCs w:val="32"/>
        </w:rPr>
        <w:t>获得相关政策扶持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3、入驻园区的教师优先纳入学校关于创新创业教学改革项目团队，研究</w:t>
      </w:r>
      <w:r>
        <w:rPr>
          <w:rFonts w:ascii="仿宋_GB2312" w:eastAsia="仿宋_GB2312"/>
          <w:sz w:val="32"/>
          <w:szCs w:val="32"/>
        </w:rPr>
        <w:t>创新创业教育融入专业教学</w:t>
      </w:r>
      <w:r>
        <w:rPr>
          <w:rFonts w:ascii="仿宋_GB2312" w:eastAsia="仿宋_GB2312" w:hint="eastAsia"/>
          <w:sz w:val="32"/>
          <w:szCs w:val="32"/>
        </w:rPr>
        <w:t>的课程改革中来；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4、入驻园区的教师将综合考核后优先</w:t>
      </w:r>
      <w:r>
        <w:rPr>
          <w:rFonts w:ascii="仿宋_GB2312" w:eastAsia="仿宋_GB2312"/>
          <w:sz w:val="32"/>
          <w:szCs w:val="32"/>
        </w:rPr>
        <w:t>担任创业课授课或指导教师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5、入驻园区的教师优先</w:t>
      </w:r>
      <w:r>
        <w:rPr>
          <w:rFonts w:ascii="仿宋_GB2312" w:eastAsia="仿宋_GB2312"/>
          <w:sz w:val="32"/>
          <w:szCs w:val="32"/>
        </w:rPr>
        <w:t>到行业企业挂职锻炼</w:t>
      </w:r>
      <w:r>
        <w:rPr>
          <w:rFonts w:ascii="仿宋_GB2312" w:eastAsia="仿宋_GB2312" w:hint="eastAsia"/>
          <w:sz w:val="32"/>
          <w:szCs w:val="32"/>
        </w:rPr>
        <w:t>，并有机会参加各项双创培训活动。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五、报送时间、地点和材料要求</w:t>
      </w:r>
    </w:p>
    <w:p w:rsidR="004504B2" w:rsidRDefault="004504B2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请各系于7月31日之前，将以下材料纸质版加盖各系公章后送至招生就业处（地点：综合楼209室），电子版材料发送至zkyjyc@163.com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所需表格可登陆下载附件。</w:t>
      </w:r>
    </w:p>
    <w:p w:rsidR="004504B2" w:rsidRDefault="004504B2" w:rsidP="00B55385">
      <w:pPr>
        <w:widowControl/>
        <w:snapToGrid w:val="0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附件1、《周口科技职业学院教师创新创业项目（团队）入驻</w:t>
      </w:r>
      <w:r w:rsidR="00442BBD">
        <w:rPr>
          <w:rFonts w:ascii="仿宋_GB2312" w:eastAsia="仿宋_GB2312" w:hint="eastAsia"/>
          <w:sz w:val="32"/>
          <w:szCs w:val="32"/>
        </w:rPr>
        <w:t>众创空间申报书》（纸质版</w:t>
      </w:r>
      <w:r>
        <w:rPr>
          <w:rFonts w:ascii="仿宋_GB2312" w:eastAsia="仿宋_GB2312" w:hint="eastAsia"/>
          <w:sz w:val="32"/>
          <w:szCs w:val="32"/>
        </w:rPr>
        <w:t>一份及电子版）。</w:t>
      </w:r>
    </w:p>
    <w:p w:rsidR="004504B2" w:rsidRDefault="00442BBD" w:rsidP="004504B2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招生就业处咨询电话：</w:t>
      </w:r>
    </w:p>
    <w:p w:rsidR="004504B2" w:rsidRDefault="004504B2" w:rsidP="00B55385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座  机  0394-8395555</w:t>
      </w:r>
      <w:r w:rsidR="00B5538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赵卫卫  18539716551</w:t>
      </w:r>
    </w:p>
    <w:p w:rsidR="004504B2" w:rsidRPr="00B55385" w:rsidRDefault="004504B2" w:rsidP="00B55385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解玉坤  15518113150    </w:t>
      </w:r>
    </w:p>
    <w:p w:rsidR="004504B2" w:rsidRDefault="004504B2" w:rsidP="004504B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周口科技职业学院</w:t>
      </w:r>
    </w:p>
    <w:p w:rsidR="00B55385" w:rsidRDefault="004504B2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2017年7月21日</w:t>
      </w: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5385" w:rsidRDefault="00B55385" w:rsidP="00B5538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04B2" w:rsidRPr="00B55385" w:rsidRDefault="004504B2" w:rsidP="00FF375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 .</w:t>
      </w:r>
    </w:p>
    <w:p w:rsidR="004504B2" w:rsidRPr="004504B2" w:rsidRDefault="004504B2" w:rsidP="004504B2">
      <w:pPr>
        <w:rPr>
          <w:rFonts w:ascii="宋体" w:hAnsi="宋体"/>
          <w:b/>
          <w:spacing w:val="26"/>
          <w:sz w:val="28"/>
          <w:szCs w:val="28"/>
        </w:rPr>
      </w:pPr>
      <w:r>
        <w:rPr>
          <w:rFonts w:ascii="宋体" w:hAnsi="宋体" w:hint="eastAsia"/>
          <w:b/>
          <w:spacing w:val="26"/>
          <w:sz w:val="24"/>
        </w:rPr>
        <w:t xml:space="preserve">                   </w:t>
      </w:r>
      <w:r>
        <w:rPr>
          <w:rFonts w:ascii="宋体" w:hAnsi="宋体" w:hint="eastAsia"/>
          <w:b/>
          <w:spacing w:val="26"/>
          <w:sz w:val="28"/>
          <w:szCs w:val="28"/>
          <w:u w:val="single"/>
        </w:rPr>
        <w:t xml:space="preserve">   </w:t>
      </w:r>
    </w:p>
    <w:p w:rsidR="004504B2" w:rsidRDefault="004504B2" w:rsidP="004504B2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周口科技职业学院教师双创项目</w:t>
      </w:r>
    </w:p>
    <w:p w:rsidR="004504B2" w:rsidRDefault="004504B2" w:rsidP="004504B2">
      <w:pPr>
        <w:jc w:val="center"/>
        <w:rPr>
          <w:rFonts w:ascii="方正小标宋简体" w:eastAsia="方正小标宋简体" w:hAnsi="方正小标宋简体" w:cs="方正小标宋简体"/>
          <w:b/>
          <w:spacing w:val="26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（团队）入驻众创空间申报书</w:t>
      </w:r>
    </w:p>
    <w:p w:rsidR="004504B2" w:rsidRDefault="004504B2" w:rsidP="004504B2">
      <w:pPr>
        <w:jc w:val="center"/>
        <w:rPr>
          <w:rFonts w:ascii="仿宋_GB2312" w:eastAsia="仿宋_GB2312" w:hAnsi="宋体"/>
          <w:b/>
          <w:spacing w:val="26"/>
          <w:sz w:val="32"/>
          <w:szCs w:val="32"/>
        </w:rPr>
      </w:pPr>
    </w:p>
    <w:p w:rsidR="004504B2" w:rsidRDefault="004504B2" w:rsidP="004504B2">
      <w:pPr>
        <w:jc w:val="center"/>
        <w:rPr>
          <w:rFonts w:ascii="仿宋_GB2312" w:eastAsia="仿宋_GB2312" w:hAnsi="宋体"/>
          <w:b/>
          <w:spacing w:val="26"/>
          <w:sz w:val="32"/>
          <w:szCs w:val="32"/>
        </w:rPr>
      </w:pPr>
    </w:p>
    <w:p w:rsidR="004504B2" w:rsidRDefault="004504B2" w:rsidP="004504B2">
      <w:pPr>
        <w:ind w:rightChars="98" w:right="206"/>
        <w:rPr>
          <w:rFonts w:ascii="宋体" w:hAnsi="宋体"/>
          <w:spacing w:val="26"/>
          <w:szCs w:val="20"/>
        </w:rPr>
      </w:pPr>
    </w:p>
    <w:p w:rsidR="004504B2" w:rsidRDefault="004504B2" w:rsidP="004504B2">
      <w:pPr>
        <w:jc w:val="center"/>
        <w:rPr>
          <w:rFonts w:ascii="宋体" w:hAnsi="宋体"/>
          <w:spacing w:val="26"/>
        </w:rPr>
      </w:pPr>
    </w:p>
    <w:tbl>
      <w:tblPr>
        <w:tblW w:w="9019" w:type="dxa"/>
        <w:tblInd w:w="61" w:type="dxa"/>
        <w:tblBorders>
          <w:insideH w:val="single" w:sz="4" w:space="0" w:color="auto"/>
        </w:tblBorders>
        <w:tblLayout w:type="fixed"/>
        <w:tblLook w:val="0000"/>
      </w:tblPr>
      <w:tblGrid>
        <w:gridCol w:w="2683"/>
        <w:gridCol w:w="6336"/>
      </w:tblGrid>
      <w:tr w:rsidR="004504B2" w:rsidTr="00313E3E">
        <w:trPr>
          <w:trHeight w:val="834"/>
        </w:trPr>
        <w:tc>
          <w:tcPr>
            <w:tcW w:w="2683" w:type="dxa"/>
            <w:vAlign w:val="bottom"/>
          </w:tcPr>
          <w:p w:rsidR="004504B2" w:rsidRDefault="004504B2" w:rsidP="001E4066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26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项目（团队）名称</w:t>
            </w:r>
            <w:r w:rsidR="0033429D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4B2" w:rsidRDefault="004504B2" w:rsidP="001E4066">
            <w:pPr>
              <w:adjustRightInd w:val="0"/>
              <w:snapToGrid w:val="0"/>
              <w:rPr>
                <w:rFonts w:ascii="宋体" w:hAnsi="宋体"/>
                <w:spacing w:val="26"/>
                <w:sz w:val="30"/>
                <w:szCs w:val="30"/>
              </w:rPr>
            </w:pPr>
            <w:r>
              <w:rPr>
                <w:rFonts w:ascii="宋体" w:hAnsi="宋体" w:hint="eastAsia"/>
                <w:spacing w:val="26"/>
                <w:sz w:val="30"/>
                <w:szCs w:val="30"/>
              </w:rPr>
              <w:t xml:space="preserve">                    </w:t>
            </w:r>
          </w:p>
        </w:tc>
      </w:tr>
      <w:tr w:rsidR="004504B2" w:rsidTr="00313E3E">
        <w:trPr>
          <w:trHeight w:val="826"/>
        </w:trPr>
        <w:tc>
          <w:tcPr>
            <w:tcW w:w="2683" w:type="dxa"/>
            <w:vAlign w:val="bottom"/>
          </w:tcPr>
          <w:p w:rsidR="004504B2" w:rsidRDefault="004504B2" w:rsidP="007F01C2">
            <w:pPr>
              <w:adjustRightInd w:val="0"/>
              <w:snapToGrid w:val="0"/>
              <w:jc w:val="left"/>
              <w:rPr>
                <w:rFonts w:ascii="宋体" w:hAnsi="宋体"/>
                <w:b/>
                <w:spacing w:val="26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-30"/>
                <w:sz w:val="30"/>
                <w:szCs w:val="30"/>
              </w:rPr>
              <w:t>项目负责人</w:t>
            </w:r>
            <w:r w:rsidR="0033429D">
              <w:rPr>
                <w:rFonts w:ascii="宋体" w:hAnsi="宋体" w:hint="eastAsia"/>
                <w:b/>
                <w:spacing w:val="-30"/>
                <w:sz w:val="30"/>
                <w:szCs w:val="30"/>
              </w:rPr>
              <w:t>：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4B2" w:rsidRDefault="004504B2" w:rsidP="001E4066">
            <w:pPr>
              <w:adjustRightInd w:val="0"/>
              <w:snapToGrid w:val="0"/>
              <w:rPr>
                <w:rFonts w:ascii="宋体" w:hAnsi="宋体"/>
                <w:spacing w:val="26"/>
                <w:sz w:val="30"/>
                <w:szCs w:val="30"/>
              </w:rPr>
            </w:pPr>
          </w:p>
        </w:tc>
      </w:tr>
      <w:tr w:rsidR="004504B2" w:rsidTr="00313E3E">
        <w:trPr>
          <w:trHeight w:val="833"/>
        </w:trPr>
        <w:tc>
          <w:tcPr>
            <w:tcW w:w="2683" w:type="dxa"/>
            <w:vAlign w:val="bottom"/>
          </w:tcPr>
          <w:p w:rsidR="004504B2" w:rsidRDefault="004504B2" w:rsidP="007F01C2">
            <w:pPr>
              <w:adjustRightInd w:val="0"/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联系电话</w:t>
            </w:r>
            <w:r w:rsidR="0033429D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4B2" w:rsidRDefault="004504B2" w:rsidP="001E4066">
            <w:pPr>
              <w:adjustRightInd w:val="0"/>
              <w:snapToGrid w:val="0"/>
              <w:rPr>
                <w:rFonts w:ascii="宋体" w:hAnsi="宋体"/>
                <w:spacing w:val="26"/>
                <w:sz w:val="30"/>
                <w:szCs w:val="30"/>
              </w:rPr>
            </w:pPr>
          </w:p>
        </w:tc>
      </w:tr>
      <w:tr w:rsidR="004504B2" w:rsidTr="00313E3E">
        <w:trPr>
          <w:trHeight w:val="812"/>
        </w:trPr>
        <w:tc>
          <w:tcPr>
            <w:tcW w:w="2683" w:type="dxa"/>
            <w:vAlign w:val="bottom"/>
          </w:tcPr>
          <w:p w:rsidR="004504B2" w:rsidRDefault="004504B2" w:rsidP="007F01C2">
            <w:pPr>
              <w:adjustRightInd w:val="0"/>
              <w:snapToGrid w:val="0"/>
              <w:jc w:val="left"/>
              <w:rPr>
                <w:rFonts w:ascii="宋体" w:hAnsi="宋体"/>
                <w:b/>
                <w:spacing w:val="26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邮    箱</w:t>
            </w:r>
            <w:r w:rsidR="0033429D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4B2" w:rsidRDefault="004504B2" w:rsidP="001E4066">
            <w:pPr>
              <w:adjustRightInd w:val="0"/>
              <w:snapToGrid w:val="0"/>
              <w:rPr>
                <w:rFonts w:ascii="宋体" w:hAnsi="宋体" w:hint="eastAsia"/>
                <w:spacing w:val="26"/>
                <w:sz w:val="30"/>
                <w:szCs w:val="30"/>
                <w:u w:val="single"/>
              </w:rPr>
            </w:pPr>
          </w:p>
          <w:p w:rsidR="00313E3E" w:rsidRDefault="00313E3E" w:rsidP="001E4066">
            <w:pPr>
              <w:adjustRightInd w:val="0"/>
              <w:snapToGrid w:val="0"/>
              <w:rPr>
                <w:rFonts w:ascii="宋体" w:hAnsi="宋体"/>
                <w:spacing w:val="26"/>
                <w:sz w:val="30"/>
                <w:szCs w:val="30"/>
                <w:u w:val="single"/>
              </w:rPr>
            </w:pPr>
          </w:p>
        </w:tc>
      </w:tr>
      <w:tr w:rsidR="00313E3E" w:rsidTr="00313E3E">
        <w:trPr>
          <w:trHeight w:val="812"/>
        </w:trPr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13E3E" w:rsidRDefault="00313E3E" w:rsidP="007F01C2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填写日期</w:t>
            </w:r>
            <w:r w:rsidR="0033429D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         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E3E" w:rsidRDefault="00313E3E" w:rsidP="001E4066">
            <w:pPr>
              <w:adjustRightInd w:val="0"/>
              <w:snapToGrid w:val="0"/>
              <w:rPr>
                <w:rFonts w:ascii="宋体" w:hAnsi="宋体"/>
                <w:spacing w:val="26"/>
                <w:sz w:val="30"/>
                <w:szCs w:val="30"/>
                <w:u w:val="single"/>
              </w:rPr>
            </w:pPr>
          </w:p>
        </w:tc>
      </w:tr>
    </w:tbl>
    <w:p w:rsidR="004504B2" w:rsidRDefault="004504B2" w:rsidP="00FF37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bookmarkStart w:id="1" w:name="_Toc128278988"/>
      <w:r>
        <w:rPr>
          <w:rFonts w:hint="eastAsia"/>
          <w:b/>
          <w:bCs/>
          <w:sz w:val="28"/>
          <w:szCs w:val="28"/>
        </w:rPr>
        <w:lastRenderedPageBreak/>
        <w:t>教师项目（团队）申请表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6"/>
        <w:gridCol w:w="962"/>
        <w:gridCol w:w="856"/>
        <w:gridCol w:w="1418"/>
        <w:gridCol w:w="1703"/>
        <w:gridCol w:w="1137"/>
        <w:gridCol w:w="1190"/>
      </w:tblGrid>
      <w:tr w:rsidR="004504B2" w:rsidTr="001E4066">
        <w:trPr>
          <w:trHeight w:val="60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项目(团队)名称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04B2" w:rsidTr="001E4066">
        <w:trPr>
          <w:trHeight w:val="60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所属类型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□文化创意</w:t>
            </w:r>
            <w:r>
              <w:rPr>
                <w:rFonts w:ascii="仿宋_GB2312" w:eastAsia="仿宋_GB2312" w:hint="eastAsia"/>
                <w:color w:val="000000"/>
                <w:spacing w:val="-12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pacing w:val="-12"/>
              </w:rPr>
              <w:t xml:space="preserve">□信息技术  □生物工程  □生活服务  □电子商务   □其他  </w:t>
            </w:r>
          </w:p>
        </w:tc>
      </w:tr>
      <w:tr w:rsidR="004504B2" w:rsidTr="001E4066">
        <w:trPr>
          <w:trHeight w:val="60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注册公司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_GB2312" w:eastAsia="仿宋_GB2312" w:cs="宋体"/>
                <w:color w:val="000000"/>
                <w:spacing w:val="-12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 xml:space="preserve"> 是否注册公司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_GB2312" w:eastAsia="仿宋_GB2312" w:cs="宋体"/>
                <w:color w:val="000000"/>
                <w:spacing w:val="-12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□是</w:t>
            </w:r>
            <w:r>
              <w:rPr>
                <w:rFonts w:ascii="仿宋_GB2312" w:eastAsia="仿宋_GB2312" w:hint="eastAsia"/>
                <w:color w:val="000000"/>
                <w:spacing w:val="-12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_GB2312" w:eastAsia="仿宋_GB2312" w:cs="宋体"/>
                <w:color w:val="000000"/>
                <w:spacing w:val="-12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 xml:space="preserve"> 是否科技型企业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_GB2312" w:eastAsia="仿宋_GB2312" w:cs="宋体"/>
                <w:color w:val="000000"/>
                <w:spacing w:val="-12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□是</w:t>
            </w:r>
            <w:r>
              <w:rPr>
                <w:rFonts w:ascii="仿宋_GB2312" w:eastAsia="仿宋_GB2312" w:hint="eastAsia"/>
                <w:color w:val="000000"/>
                <w:spacing w:val="-12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□否</w:t>
            </w:r>
          </w:p>
        </w:tc>
      </w:tr>
      <w:tr w:rsidR="004504B2" w:rsidTr="001E4066">
        <w:trPr>
          <w:trHeight w:val="465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项目（团队）</w:t>
            </w:r>
          </w:p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04B2" w:rsidTr="001E4066">
        <w:trPr>
          <w:trHeight w:val="414"/>
          <w:jc w:val="center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04B2" w:rsidTr="001E4066">
        <w:trPr>
          <w:trHeight w:val="624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主要参与成员</w:t>
            </w:r>
          </w:p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（可添加）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职务或职称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</w:tr>
      <w:tr w:rsidR="004504B2" w:rsidTr="001E4066">
        <w:trPr>
          <w:trHeight w:val="455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504B2" w:rsidTr="001E4066">
        <w:trPr>
          <w:trHeight w:val="43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504B2" w:rsidTr="001E4066">
        <w:trPr>
          <w:trHeight w:val="410"/>
          <w:jc w:val="center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04B2" w:rsidTr="001E4066">
        <w:trPr>
          <w:trHeight w:val="93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现有知识</w:t>
            </w:r>
          </w:p>
          <w:p w:rsidR="004504B2" w:rsidRDefault="004504B2" w:rsidP="001E40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产权状况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 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4504B2" w:rsidRDefault="004504B2" w:rsidP="001E4066">
            <w:pPr>
              <w:widowControl/>
              <w:ind w:firstLineChars="50" w:firstLine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形式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成果数量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权属人</w:t>
            </w:r>
          </w:p>
        </w:tc>
      </w:tr>
      <w:tr w:rsidR="004504B2" w:rsidTr="001E4066">
        <w:trPr>
          <w:trHeight w:val="57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发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明专利</w:t>
            </w:r>
          </w:p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实用新型专利</w:t>
            </w:r>
          </w:p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12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外观设计专利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2" w:name="prpd_num_1"/>
            <w:bookmarkEnd w:id="2"/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3" w:name="prpd_num_9"/>
            <w:bookmarkEnd w:id="3"/>
          </w:p>
        </w:tc>
      </w:tr>
      <w:tr w:rsidR="004504B2" w:rsidTr="001E4066">
        <w:trPr>
          <w:trHeight w:val="277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授权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4" w:name="prpd_num_2"/>
            <w:bookmarkEnd w:id="4"/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5" w:name="prpd_num_10"/>
            <w:bookmarkEnd w:id="5"/>
          </w:p>
        </w:tc>
      </w:tr>
      <w:tr w:rsidR="004504B2" w:rsidTr="001E4066">
        <w:trPr>
          <w:trHeight w:val="277"/>
          <w:jc w:val="center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其他（可填写）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504B2" w:rsidTr="001E4066">
        <w:trPr>
          <w:trHeight w:val="3618"/>
          <w:jc w:val="center"/>
        </w:trPr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项目优势和创新点: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1.项目简介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2.市场（机会）分析及竞争优势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3.商业模式</w:t>
            </w:r>
          </w:p>
          <w:p w:rsidR="004504B2" w:rsidRDefault="004504B2" w:rsidP="001E4066">
            <w:pPr>
              <w:snapToGrid w:val="0"/>
              <w:spacing w:line="4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4.收入和财务预测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 xml:space="preserve">5.项目风险与规避 </w:t>
            </w:r>
          </w:p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504B2" w:rsidTr="001E4066">
        <w:trPr>
          <w:trHeight w:val="2044"/>
          <w:jc w:val="center"/>
        </w:trPr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2" w:rsidRDefault="004504B2" w:rsidP="001E4066">
            <w:pPr>
              <w:spacing w:line="280" w:lineRule="exact"/>
              <w:jc w:val="left"/>
              <w:rPr>
                <w:rFonts w:ascii="仿宋_GB2312" w:eastAsia="仿宋_GB2312" w:cs="宋体"/>
                <w:color w:val="000000"/>
                <w:spacing w:val="-1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院系推荐意见：</w:t>
            </w:r>
          </w:p>
          <w:p w:rsidR="004504B2" w:rsidRDefault="004504B2" w:rsidP="001E4066">
            <w:pPr>
              <w:spacing w:line="280" w:lineRule="exact"/>
              <w:ind w:firstLineChars="3100" w:firstLine="5766"/>
              <w:jc w:val="center"/>
              <w:rPr>
                <w:rFonts w:ascii="仿宋_GB2312" w:eastAsia="仿宋_GB2312" w:hAnsi="宋体" w:cs="宋体"/>
                <w:color w:val="000000"/>
                <w:spacing w:val="-12"/>
                <w:lang w:val="zh-CN"/>
              </w:rPr>
            </w:pPr>
          </w:p>
          <w:p w:rsidR="004504B2" w:rsidRDefault="004504B2" w:rsidP="001E4066">
            <w:pPr>
              <w:spacing w:line="280" w:lineRule="exact"/>
              <w:ind w:firstLineChars="3100" w:firstLine="5766"/>
              <w:jc w:val="center"/>
              <w:rPr>
                <w:rFonts w:ascii="仿宋_GB2312" w:eastAsia="仿宋_GB2312" w:hAnsi="宋体" w:cs="宋体"/>
                <w:color w:val="000000"/>
                <w:spacing w:val="-12"/>
                <w:lang w:val="zh-CN"/>
              </w:rPr>
            </w:pPr>
          </w:p>
          <w:p w:rsidR="004504B2" w:rsidRDefault="004504B2" w:rsidP="001E4066">
            <w:pPr>
              <w:spacing w:line="280" w:lineRule="exact"/>
              <w:ind w:firstLineChars="3100" w:firstLine="5766"/>
              <w:jc w:val="center"/>
              <w:rPr>
                <w:rFonts w:ascii="仿宋_GB2312" w:eastAsia="仿宋_GB2312" w:hAnsi="宋体" w:cs="宋体"/>
                <w:color w:val="000000"/>
                <w:spacing w:val="-12"/>
                <w:lang w:val="zh-CN"/>
              </w:rPr>
            </w:pPr>
          </w:p>
          <w:p w:rsidR="004504B2" w:rsidRDefault="004504B2" w:rsidP="001E4066">
            <w:pPr>
              <w:spacing w:line="280" w:lineRule="exact"/>
              <w:ind w:firstLineChars="3100" w:firstLine="5766"/>
              <w:jc w:val="center"/>
              <w:rPr>
                <w:rFonts w:ascii="仿宋_GB2312" w:eastAsia="仿宋_GB2312"/>
                <w:color w:val="000000"/>
                <w:spacing w:val="-1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lang w:val="zh-CN"/>
              </w:rPr>
              <w:t>（盖  章）</w:t>
            </w:r>
          </w:p>
          <w:p w:rsidR="004504B2" w:rsidRDefault="004504B2" w:rsidP="001E4066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lang w:val="zh-CN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lang w:val="zh-CN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lang w:val="zh-CN"/>
              </w:rPr>
              <w:t>日</w:t>
            </w:r>
          </w:p>
          <w:p w:rsidR="004504B2" w:rsidRDefault="004504B2" w:rsidP="001E406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504B2" w:rsidRDefault="004504B2" w:rsidP="001E4066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bookmarkEnd w:id="1"/>
    </w:tbl>
    <w:p w:rsidR="004504B2" w:rsidRDefault="004504B2" w:rsidP="00DD1EE2">
      <w:pPr>
        <w:widowControl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4504B2" w:rsidSect="008B3586">
      <w:headerReference w:type="default" r:id="rId7"/>
      <w:footerReference w:type="default" r:id="rId8"/>
      <w:pgSz w:w="11906" w:h="16838"/>
      <w:pgMar w:top="1440" w:right="1800" w:bottom="1440" w:left="1800" w:header="851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B4" w:rsidRDefault="00894DB4">
      <w:r>
        <w:separator/>
      </w:r>
    </w:p>
  </w:endnote>
  <w:endnote w:type="continuationSeparator" w:id="0">
    <w:p w:rsidR="00894DB4" w:rsidRDefault="0089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C4" w:rsidRDefault="00CA5F17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251657728;mso-wrap-style:none;mso-position-horizontal:center;mso-position-horizontal-relative:margin" filled="f" stroked="f" strokeweight="1.25pt">
          <v:textbox style="mso-fit-shape-to-text:t" inset="0,0,0,0">
            <w:txbxContent>
              <w:p w:rsidR="00965AC4" w:rsidRPr="008B3586" w:rsidRDefault="008B358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  <w:r w:rsidR="00CA5F1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A260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A5F1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1EE2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CA5F1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B4" w:rsidRDefault="00894DB4">
      <w:r>
        <w:separator/>
      </w:r>
    </w:p>
  </w:footnote>
  <w:footnote w:type="continuationSeparator" w:id="0">
    <w:p w:rsidR="00894DB4" w:rsidRDefault="00894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C4" w:rsidRDefault="00965AC4">
    <w:pPr>
      <w:pStyle w:val="ac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220C"/>
    <w:rsid w:val="000355AA"/>
    <w:rsid w:val="0005646B"/>
    <w:rsid w:val="00091223"/>
    <w:rsid w:val="000A4B10"/>
    <w:rsid w:val="000C74B4"/>
    <w:rsid w:val="00114502"/>
    <w:rsid w:val="00132B53"/>
    <w:rsid w:val="00134C99"/>
    <w:rsid w:val="001430BE"/>
    <w:rsid w:val="00172A27"/>
    <w:rsid w:val="001776E1"/>
    <w:rsid w:val="001D774E"/>
    <w:rsid w:val="002068E5"/>
    <w:rsid w:val="002E56E6"/>
    <w:rsid w:val="00313E3E"/>
    <w:rsid w:val="00314F23"/>
    <w:rsid w:val="0033429D"/>
    <w:rsid w:val="003D4A05"/>
    <w:rsid w:val="003E123F"/>
    <w:rsid w:val="003E1967"/>
    <w:rsid w:val="003F1927"/>
    <w:rsid w:val="00442BBD"/>
    <w:rsid w:val="004504B2"/>
    <w:rsid w:val="00453223"/>
    <w:rsid w:val="00457814"/>
    <w:rsid w:val="0048636C"/>
    <w:rsid w:val="0049021A"/>
    <w:rsid w:val="004A260B"/>
    <w:rsid w:val="004A65E1"/>
    <w:rsid w:val="004A73A1"/>
    <w:rsid w:val="005C6AA6"/>
    <w:rsid w:val="005D4245"/>
    <w:rsid w:val="00626B21"/>
    <w:rsid w:val="00635686"/>
    <w:rsid w:val="00682C49"/>
    <w:rsid w:val="006A40CF"/>
    <w:rsid w:val="006D7727"/>
    <w:rsid w:val="006E4944"/>
    <w:rsid w:val="007F01C2"/>
    <w:rsid w:val="00832DD7"/>
    <w:rsid w:val="00862E34"/>
    <w:rsid w:val="00880469"/>
    <w:rsid w:val="00894DB4"/>
    <w:rsid w:val="008B3586"/>
    <w:rsid w:val="0090578E"/>
    <w:rsid w:val="009456F6"/>
    <w:rsid w:val="00965AC4"/>
    <w:rsid w:val="00997E28"/>
    <w:rsid w:val="009B1F5B"/>
    <w:rsid w:val="00A205CC"/>
    <w:rsid w:val="00A22341"/>
    <w:rsid w:val="00A46005"/>
    <w:rsid w:val="00AA40F7"/>
    <w:rsid w:val="00AE6C9B"/>
    <w:rsid w:val="00B55385"/>
    <w:rsid w:val="00B71EFE"/>
    <w:rsid w:val="00B757BC"/>
    <w:rsid w:val="00B87419"/>
    <w:rsid w:val="00C3406D"/>
    <w:rsid w:val="00C91C45"/>
    <w:rsid w:val="00CA5F17"/>
    <w:rsid w:val="00D01E9C"/>
    <w:rsid w:val="00D14193"/>
    <w:rsid w:val="00D32573"/>
    <w:rsid w:val="00D40000"/>
    <w:rsid w:val="00D63585"/>
    <w:rsid w:val="00DD1EE2"/>
    <w:rsid w:val="00DE0A9C"/>
    <w:rsid w:val="00E6294B"/>
    <w:rsid w:val="00EB3BFF"/>
    <w:rsid w:val="00F02018"/>
    <w:rsid w:val="00FE2D73"/>
    <w:rsid w:val="00FF3757"/>
    <w:rsid w:val="010902E0"/>
    <w:rsid w:val="02B94678"/>
    <w:rsid w:val="02ED70C7"/>
    <w:rsid w:val="032779DF"/>
    <w:rsid w:val="073867F6"/>
    <w:rsid w:val="078A686A"/>
    <w:rsid w:val="07944BFB"/>
    <w:rsid w:val="08AB19D0"/>
    <w:rsid w:val="096F4E8C"/>
    <w:rsid w:val="0BDE254B"/>
    <w:rsid w:val="0BF132A6"/>
    <w:rsid w:val="0C01085B"/>
    <w:rsid w:val="0C52335D"/>
    <w:rsid w:val="0CA05E48"/>
    <w:rsid w:val="0E3D53FA"/>
    <w:rsid w:val="0E9F590E"/>
    <w:rsid w:val="126F15CC"/>
    <w:rsid w:val="12F41BA6"/>
    <w:rsid w:val="14000159"/>
    <w:rsid w:val="14162B39"/>
    <w:rsid w:val="14421E2B"/>
    <w:rsid w:val="145E1F10"/>
    <w:rsid w:val="14F11A56"/>
    <w:rsid w:val="15B93431"/>
    <w:rsid w:val="167B6996"/>
    <w:rsid w:val="19336A78"/>
    <w:rsid w:val="199176DB"/>
    <w:rsid w:val="19985448"/>
    <w:rsid w:val="1A6505B0"/>
    <w:rsid w:val="1AFF6057"/>
    <w:rsid w:val="1B126C14"/>
    <w:rsid w:val="1B4A4F74"/>
    <w:rsid w:val="1B5B26C5"/>
    <w:rsid w:val="1C613779"/>
    <w:rsid w:val="1EDE3771"/>
    <w:rsid w:val="1EE95465"/>
    <w:rsid w:val="1EFA7A4E"/>
    <w:rsid w:val="1F6B22CB"/>
    <w:rsid w:val="20B43DED"/>
    <w:rsid w:val="24420C38"/>
    <w:rsid w:val="249B2B38"/>
    <w:rsid w:val="25D56B22"/>
    <w:rsid w:val="2724556A"/>
    <w:rsid w:val="2AB72BCF"/>
    <w:rsid w:val="2C0A6A50"/>
    <w:rsid w:val="2C2C096D"/>
    <w:rsid w:val="2D464FDF"/>
    <w:rsid w:val="2E954988"/>
    <w:rsid w:val="2F6C3E70"/>
    <w:rsid w:val="30110AE9"/>
    <w:rsid w:val="31AE7611"/>
    <w:rsid w:val="335F6FD7"/>
    <w:rsid w:val="37A8691E"/>
    <w:rsid w:val="38EC35C3"/>
    <w:rsid w:val="38EF13FB"/>
    <w:rsid w:val="398B0FCD"/>
    <w:rsid w:val="39B32D6B"/>
    <w:rsid w:val="3A29797A"/>
    <w:rsid w:val="3A5C71DE"/>
    <w:rsid w:val="3AD52C03"/>
    <w:rsid w:val="3D2B37EA"/>
    <w:rsid w:val="3D5E6CC8"/>
    <w:rsid w:val="3D90306C"/>
    <w:rsid w:val="3E264CEC"/>
    <w:rsid w:val="3E7003FD"/>
    <w:rsid w:val="3E7222E0"/>
    <w:rsid w:val="3EB50049"/>
    <w:rsid w:val="3EC200BD"/>
    <w:rsid w:val="3F513FA1"/>
    <w:rsid w:val="42AC20A0"/>
    <w:rsid w:val="42C02A26"/>
    <w:rsid w:val="43CD4973"/>
    <w:rsid w:val="441A507F"/>
    <w:rsid w:val="450B3F9C"/>
    <w:rsid w:val="45BB78D5"/>
    <w:rsid w:val="45BD788E"/>
    <w:rsid w:val="46044CC4"/>
    <w:rsid w:val="46715B02"/>
    <w:rsid w:val="47792715"/>
    <w:rsid w:val="49372711"/>
    <w:rsid w:val="49B94DF0"/>
    <w:rsid w:val="4AB21740"/>
    <w:rsid w:val="4B1E03CD"/>
    <w:rsid w:val="4B2E1F88"/>
    <w:rsid w:val="4CB9148C"/>
    <w:rsid w:val="4D642C6C"/>
    <w:rsid w:val="4F5F2C44"/>
    <w:rsid w:val="50842272"/>
    <w:rsid w:val="50B16345"/>
    <w:rsid w:val="50D77AC3"/>
    <w:rsid w:val="54103258"/>
    <w:rsid w:val="56367764"/>
    <w:rsid w:val="56972F12"/>
    <w:rsid w:val="56E26A87"/>
    <w:rsid w:val="57132531"/>
    <w:rsid w:val="582B627D"/>
    <w:rsid w:val="58603FD0"/>
    <w:rsid w:val="59A830E5"/>
    <w:rsid w:val="5A530C3E"/>
    <w:rsid w:val="5B3E093C"/>
    <w:rsid w:val="5BB9701F"/>
    <w:rsid w:val="5BE84759"/>
    <w:rsid w:val="5E056156"/>
    <w:rsid w:val="5EC4549B"/>
    <w:rsid w:val="5EF30DF9"/>
    <w:rsid w:val="5F3D24D7"/>
    <w:rsid w:val="5FF10BC9"/>
    <w:rsid w:val="60653107"/>
    <w:rsid w:val="6093187E"/>
    <w:rsid w:val="6095577D"/>
    <w:rsid w:val="61ED15C8"/>
    <w:rsid w:val="62C51687"/>
    <w:rsid w:val="643F6BBA"/>
    <w:rsid w:val="64B065E3"/>
    <w:rsid w:val="65036EE3"/>
    <w:rsid w:val="65311A65"/>
    <w:rsid w:val="65526C86"/>
    <w:rsid w:val="6852729A"/>
    <w:rsid w:val="68EF706C"/>
    <w:rsid w:val="696110BC"/>
    <w:rsid w:val="6B2836D0"/>
    <w:rsid w:val="6C2F3CED"/>
    <w:rsid w:val="6E5E1168"/>
    <w:rsid w:val="6FE31A08"/>
    <w:rsid w:val="70427A3C"/>
    <w:rsid w:val="705079D1"/>
    <w:rsid w:val="730D7CCE"/>
    <w:rsid w:val="739C3F3B"/>
    <w:rsid w:val="75891335"/>
    <w:rsid w:val="75BA5388"/>
    <w:rsid w:val="75CE52D3"/>
    <w:rsid w:val="75FB4D1F"/>
    <w:rsid w:val="788B3A94"/>
    <w:rsid w:val="799F4834"/>
    <w:rsid w:val="79ED2696"/>
    <w:rsid w:val="7A6D708B"/>
    <w:rsid w:val="7A702C64"/>
    <w:rsid w:val="7AE734E4"/>
    <w:rsid w:val="7BB14566"/>
    <w:rsid w:val="7BFF4E69"/>
    <w:rsid w:val="7CD157AA"/>
    <w:rsid w:val="7CDC7C5F"/>
    <w:rsid w:val="7F3C46EE"/>
    <w:rsid w:val="7F6A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A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65A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65A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5AC4"/>
    <w:rPr>
      <w:b/>
      <w:bCs/>
    </w:rPr>
  </w:style>
  <w:style w:type="character" w:styleId="a4">
    <w:name w:val="FollowedHyperlink"/>
    <w:basedOn w:val="a0"/>
    <w:rsid w:val="00965AC4"/>
    <w:rPr>
      <w:color w:val="003399"/>
      <w:u w:val="none"/>
    </w:rPr>
  </w:style>
  <w:style w:type="character" w:styleId="a5">
    <w:name w:val="Hyperlink"/>
    <w:basedOn w:val="a0"/>
    <w:rsid w:val="00965AC4"/>
    <w:rPr>
      <w:color w:val="003399"/>
      <w:u w:val="none"/>
    </w:rPr>
  </w:style>
  <w:style w:type="character" w:styleId="a6">
    <w:name w:val="page number"/>
    <w:basedOn w:val="a0"/>
    <w:rsid w:val="00965AC4"/>
  </w:style>
  <w:style w:type="character" w:customStyle="1" w:styleId="bdsmore">
    <w:name w:val="bds_more"/>
    <w:basedOn w:val="a0"/>
    <w:rsid w:val="00965AC4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rsid w:val="00965AC4"/>
  </w:style>
  <w:style w:type="character" w:customStyle="1" w:styleId="bdsmore1">
    <w:name w:val="bds_more1"/>
    <w:basedOn w:val="a0"/>
    <w:rsid w:val="00965AC4"/>
  </w:style>
  <w:style w:type="character" w:customStyle="1" w:styleId="bdsnopic">
    <w:name w:val="bds_nopic"/>
    <w:basedOn w:val="a0"/>
    <w:rsid w:val="00965AC4"/>
  </w:style>
  <w:style w:type="paragraph" w:styleId="a7">
    <w:name w:val="footer"/>
    <w:basedOn w:val="a"/>
    <w:rsid w:val="0096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965AC4"/>
    <w:rPr>
      <w:sz w:val="18"/>
      <w:szCs w:val="18"/>
    </w:rPr>
  </w:style>
  <w:style w:type="paragraph" w:styleId="a9">
    <w:name w:val="Body Text Indent"/>
    <w:basedOn w:val="a"/>
    <w:rsid w:val="00965AC4"/>
    <w:pPr>
      <w:spacing w:line="360" w:lineRule="auto"/>
      <w:ind w:firstLine="570"/>
    </w:pPr>
    <w:rPr>
      <w:rFonts w:ascii="宋体" w:hAnsi="宋体"/>
      <w:sz w:val="28"/>
    </w:rPr>
  </w:style>
  <w:style w:type="paragraph" w:styleId="20">
    <w:name w:val="Body Text Indent 2"/>
    <w:basedOn w:val="a"/>
    <w:rsid w:val="00965AC4"/>
    <w:pPr>
      <w:spacing w:after="120" w:line="480" w:lineRule="auto"/>
      <w:ind w:leftChars="200" w:left="420"/>
    </w:pPr>
  </w:style>
  <w:style w:type="paragraph" w:styleId="aa">
    <w:name w:val="Body Text"/>
    <w:basedOn w:val="a"/>
    <w:rsid w:val="00965AC4"/>
    <w:rPr>
      <w:sz w:val="24"/>
    </w:rPr>
  </w:style>
  <w:style w:type="paragraph" w:styleId="ab">
    <w:name w:val="annotation text"/>
    <w:basedOn w:val="a"/>
    <w:rsid w:val="00965AC4"/>
    <w:pPr>
      <w:jc w:val="left"/>
    </w:pPr>
    <w:rPr>
      <w:szCs w:val="20"/>
      <w:lang w:bidi="th-TH"/>
    </w:rPr>
  </w:style>
  <w:style w:type="paragraph" w:styleId="30">
    <w:name w:val="Body Text Indent 3"/>
    <w:basedOn w:val="a"/>
    <w:rsid w:val="00965AC4"/>
    <w:pPr>
      <w:spacing w:after="120"/>
      <w:ind w:leftChars="200" w:left="420"/>
    </w:pPr>
    <w:rPr>
      <w:sz w:val="16"/>
      <w:szCs w:val="16"/>
    </w:rPr>
  </w:style>
  <w:style w:type="paragraph" w:styleId="ac">
    <w:name w:val="header"/>
    <w:basedOn w:val="a"/>
    <w:rsid w:val="0096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rsid w:val="00965AC4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965AC4"/>
    <w:pPr>
      <w:ind w:firstLineChars="200" w:firstLine="420"/>
    </w:pPr>
  </w:style>
  <w:style w:type="paragraph" w:customStyle="1" w:styleId="ae">
    <w:name w:val="内部地址姓名"/>
    <w:basedOn w:val="a"/>
    <w:rsid w:val="00965AC4"/>
  </w:style>
  <w:style w:type="paragraph" w:styleId="af">
    <w:name w:val="List Paragraph"/>
    <w:basedOn w:val="a"/>
    <w:uiPriority w:val="34"/>
    <w:qFormat/>
    <w:rsid w:val="00965AC4"/>
    <w:pPr>
      <w:ind w:firstLineChars="200" w:firstLine="420"/>
    </w:pPr>
  </w:style>
  <w:style w:type="paragraph" w:customStyle="1" w:styleId="Style1">
    <w:name w:val="_Style 1"/>
    <w:qFormat/>
    <w:rsid w:val="00965A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0">
    <w:name w:val="Date"/>
    <w:basedOn w:val="a"/>
    <w:next w:val="a"/>
    <w:link w:val="Char"/>
    <w:rsid w:val="00091223"/>
    <w:pPr>
      <w:ind w:leftChars="2500" w:left="100"/>
    </w:pPr>
  </w:style>
  <w:style w:type="character" w:customStyle="1" w:styleId="Char">
    <w:name w:val="日期 Char"/>
    <w:basedOn w:val="a0"/>
    <w:link w:val="af0"/>
    <w:rsid w:val="0009122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784D43-16C7-4E70-9167-B6FDE620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246</Words>
  <Characters>1405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周海燕 字[2013]08号           签发人：李海燕</dc:title>
  <dc:creator>周口科技职业学院</dc:creator>
  <cp:lastModifiedBy>Administrator</cp:lastModifiedBy>
  <cp:revision>33</cp:revision>
  <cp:lastPrinted>2017-07-24T01:11:00Z</cp:lastPrinted>
  <dcterms:created xsi:type="dcterms:W3CDTF">2017-07-19T03:39:00Z</dcterms:created>
  <dcterms:modified xsi:type="dcterms:W3CDTF">2017-07-24T01:27:00Z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